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A6" w:rsidRDefault="00A5273E">
      <w:r w:rsidRPr="00954CAD">
        <w:rPr>
          <w:noProof/>
          <w:lang w:eastAsia="bg-BG"/>
        </w:rPr>
        <w:drawing>
          <wp:inline distT="0" distB="0" distL="0" distR="0" wp14:anchorId="14AD6FB4" wp14:editId="5CA30290">
            <wp:extent cx="5760720" cy="702310"/>
            <wp:effectExtent l="0" t="0" r="0" b="2540"/>
            <wp:docPr id="1" name="Picture 1" descr="D:\User\Downloads\шапка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шапка цвет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3E" w:rsidRDefault="00A5273E" w:rsidP="00A5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5273E" w:rsidRPr="00A5273E" w:rsidRDefault="00A5273E" w:rsidP="00A5273E">
      <w:pPr>
        <w:rPr>
          <w:rFonts w:ascii="Times New Roman" w:hAnsi="Times New Roman" w:cs="Times New Roman"/>
          <w:sz w:val="24"/>
          <w:szCs w:val="24"/>
        </w:rPr>
      </w:pPr>
      <w:r w:rsidRPr="00A52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Утвърдил</w:t>
      </w:r>
      <w:r w:rsidRPr="00A5273E">
        <w:rPr>
          <w:rFonts w:ascii="Times New Roman" w:hAnsi="Times New Roman" w:cs="Times New Roman"/>
          <w:sz w:val="24"/>
          <w:szCs w:val="24"/>
        </w:rPr>
        <w:t xml:space="preserve"> :...........................</w:t>
      </w:r>
    </w:p>
    <w:p w:rsidR="00A5273E" w:rsidRDefault="00A5273E" w:rsidP="00A5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5273E">
        <w:rPr>
          <w:rFonts w:ascii="Times New Roman" w:hAnsi="Times New Roman" w:cs="Times New Roman"/>
          <w:sz w:val="24"/>
          <w:szCs w:val="24"/>
        </w:rPr>
        <w:t>Криси Аврамова,</w:t>
      </w:r>
    </w:p>
    <w:p w:rsidR="00A5273E" w:rsidRDefault="00A5273E" w:rsidP="00A5273E">
      <w:pPr>
        <w:jc w:val="right"/>
        <w:rPr>
          <w:rFonts w:ascii="Times New Roman" w:hAnsi="Times New Roman" w:cs="Times New Roman"/>
          <w:sz w:val="24"/>
          <w:szCs w:val="24"/>
        </w:rPr>
      </w:pPr>
      <w:r w:rsidRPr="00A5273E">
        <w:rPr>
          <w:rFonts w:ascii="Times New Roman" w:hAnsi="Times New Roman" w:cs="Times New Roman"/>
          <w:sz w:val="24"/>
          <w:szCs w:val="24"/>
        </w:rPr>
        <w:t xml:space="preserve"> Директор на СУ“Георги Измирлиев“</w:t>
      </w:r>
    </w:p>
    <w:p w:rsidR="00A5273E" w:rsidRDefault="004A639D" w:rsidP="00A52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9D" w:rsidRPr="004A639D" w:rsidRDefault="004A639D" w:rsidP="004A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9D">
        <w:rPr>
          <w:rFonts w:ascii="Times New Roman" w:hAnsi="Times New Roman" w:cs="Times New Roman"/>
          <w:b/>
          <w:sz w:val="24"/>
          <w:szCs w:val="24"/>
        </w:rPr>
        <w:t>ПЛАН- ПРОГРАМА ЗА ДЕЙСТВИЕ 2021 Г.</w:t>
      </w:r>
      <w:bookmarkStart w:id="0" w:name="_GoBack"/>
      <w:bookmarkEnd w:id="0"/>
    </w:p>
    <w:p w:rsidR="004A639D" w:rsidRPr="004A639D" w:rsidRDefault="004A639D" w:rsidP="004A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9D">
        <w:rPr>
          <w:rFonts w:ascii="Times New Roman" w:hAnsi="Times New Roman" w:cs="Times New Roman"/>
          <w:b/>
          <w:sz w:val="24"/>
          <w:szCs w:val="24"/>
        </w:rPr>
        <w:t>НА СУ „ГЕОРГИ ИЗМИРЛИЕВ“</w:t>
      </w:r>
    </w:p>
    <w:p w:rsidR="004A639D" w:rsidRPr="004A639D" w:rsidRDefault="004A639D" w:rsidP="004A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9D">
        <w:rPr>
          <w:rFonts w:ascii="Times New Roman" w:hAnsi="Times New Roman" w:cs="Times New Roman"/>
          <w:b/>
          <w:sz w:val="24"/>
          <w:szCs w:val="24"/>
        </w:rPr>
        <w:t xml:space="preserve">ГР. ГОРНА ОРЯХОВИЦА ЗА </w:t>
      </w:r>
    </w:p>
    <w:p w:rsidR="004A639D" w:rsidRPr="004A639D" w:rsidRDefault="004A639D" w:rsidP="004A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9D">
        <w:rPr>
          <w:rFonts w:ascii="Times New Roman" w:hAnsi="Times New Roman" w:cs="Times New Roman"/>
          <w:b/>
          <w:sz w:val="24"/>
          <w:szCs w:val="24"/>
        </w:rPr>
        <w:t>БЕЗОПАСНОСТ НА ДВИЖЕНИЕТО ПО ПЪТИЩАТА</w:t>
      </w:r>
    </w:p>
    <w:p w:rsidR="004A639D" w:rsidRDefault="004A639D" w:rsidP="00A5273E">
      <w:pPr>
        <w:rPr>
          <w:rFonts w:ascii="Times New Roman" w:hAnsi="Times New Roman" w:cs="Times New Roman"/>
          <w:sz w:val="24"/>
          <w:szCs w:val="24"/>
        </w:rPr>
      </w:pPr>
    </w:p>
    <w:p w:rsidR="008354BC" w:rsidRPr="008354BC" w:rsidRDefault="008354BC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Националната политика и практика в обучение за възпитание и обучение по пътна безопасност е цялостен процес на планиране, изпълнение, контрол и отчетност на мерките по БДП, в които активно присъстват и си партнират компетентните дължавни институции, граждански сектор, бизнес, научни и академични среди.</w:t>
      </w:r>
    </w:p>
    <w:p w:rsidR="00A3587A" w:rsidRDefault="00A3587A" w:rsidP="00A3587A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A3587A" w:rsidRPr="00A3587A" w:rsidRDefault="00A3587A" w:rsidP="00A3587A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B833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Обща информация за Плана за действие 2021 година за безопасност на движението</w:t>
      </w:r>
    </w:p>
    <w:p w:rsidR="008354BC" w:rsidRDefault="008354BC" w:rsidP="00A3587A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3587A" w:rsidRPr="00A3587A" w:rsidRDefault="00A3587A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A3587A" w:rsidRPr="00A3587A" w:rsidRDefault="00A3587A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A3587A" w:rsidRPr="008354BC" w:rsidRDefault="00A3587A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79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Република България 2021 - 2030 </w:t>
      </w:r>
      <w:r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и Плана за действие 2021 - 2023 към Националната стратегия за безопасност на движението по пътищата. </w:t>
      </w:r>
    </w:p>
    <w:p w:rsidR="000D56F8" w:rsidRPr="008354BC" w:rsidRDefault="00A3587A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</w:t>
      </w:r>
      <w:r w:rsidR="000D56F8"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0D56F8" w:rsidRDefault="000D56F8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Планът за действие се отчита по разработени от ДАБДП образци, приложени к</w:t>
      </w:r>
      <w:r w:rsidR="008776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ъм Плана за действие 2021</w:t>
      </w:r>
      <w:r w:rsidRPr="00835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- 2023 към Националната стратегия за безопасност на движението по пътищата</w:t>
      </w:r>
      <w:r w:rsidR="008776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77640" w:rsidRPr="008354BC" w:rsidRDefault="00877640" w:rsidP="0087764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0254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545"/>
        <w:gridCol w:w="13"/>
        <w:gridCol w:w="1277"/>
        <w:gridCol w:w="15"/>
        <w:gridCol w:w="1402"/>
        <w:gridCol w:w="53"/>
        <w:gridCol w:w="2073"/>
        <w:gridCol w:w="36"/>
        <w:gridCol w:w="17"/>
      </w:tblGrid>
      <w:tr w:rsidR="008354BC" w:rsidRPr="005A1B80" w:rsidTr="00B724FC">
        <w:tc>
          <w:tcPr>
            <w:tcW w:w="10254" w:type="dxa"/>
            <w:gridSpan w:val="11"/>
            <w:shd w:val="clear" w:color="auto" w:fill="F2F2F2" w:themeFill="background1" w:themeFillShade="F2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ТЕМАТИЧНО НАПРАВЛЕНИЕ 1: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D9D9D9" w:themeFill="background1" w:themeFillShade="D9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  <w:p w:rsidR="008354BC" w:rsidRPr="008354BC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  <w:p w:rsidR="008354BC" w:rsidRPr="008354BC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8354BC" w:rsidRPr="005A1B80" w:rsidTr="00B724FC">
        <w:tc>
          <w:tcPr>
            <w:tcW w:w="988" w:type="dxa"/>
            <w:shd w:val="clear" w:color="auto" w:fill="FFF2CC" w:themeFill="accent4" w:themeFillTint="33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66" w:type="dxa"/>
            <w:gridSpan w:val="10"/>
            <w:shd w:val="clear" w:color="auto" w:fill="FFF2CC" w:themeFill="accent4" w:themeFillTint="33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8354BC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2835" w:type="dxa"/>
            <w:shd w:val="clear" w:color="auto" w:fill="auto"/>
          </w:tcPr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учебната 2020-2021 г. пред ПС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8354BC" w:rsidRDefault="008354BC" w:rsidP="008354BC">
            <w:pPr>
              <w:spacing w:before="80" w:after="80"/>
              <w:ind w:right="17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Годишна отчетност на цялостната политика по  </w:t>
            </w: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личностното развитие</w:t>
            </w:r>
          </w:p>
        </w:tc>
        <w:tc>
          <w:tcPr>
            <w:tcW w:w="1277" w:type="dxa"/>
            <w:shd w:val="clear" w:color="auto" w:fill="auto"/>
          </w:tcPr>
          <w:p w:rsidR="008354BC" w:rsidRP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Годишен доклад  </w:t>
            </w:r>
          </w:p>
          <w:p w:rsid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15септемв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ри 2021 г.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bCs/>
                <w:sz w:val="4"/>
                <w:szCs w:val="4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Класни ръководители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354BC" w:rsidRPr="008354BC" w:rsidRDefault="008354BC" w:rsidP="004266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8354BC" w:rsidRDefault="008354BC" w:rsidP="008354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  <w:trHeight w:val="3021"/>
        </w:trPr>
        <w:tc>
          <w:tcPr>
            <w:tcW w:w="988" w:type="dxa"/>
            <w:shd w:val="clear" w:color="auto" w:fill="auto"/>
          </w:tcPr>
          <w:p w:rsidR="008354BC" w:rsidRPr="008354BC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8354BC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 БДП</w:t>
            </w:r>
            <w:r w:rsidRPr="008354BC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6B1B60" w:rsidRPr="008354BC" w:rsidRDefault="006B1B60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Годишна актуализация на Плана за действие за БДП 2021г.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8354BC" w:rsidRDefault="008354BC" w:rsidP="006B1B60">
            <w:pPr>
              <w:spacing w:before="80" w:after="80"/>
              <w:ind w:right="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Годишна плановост на мерки по БДП</w:t>
            </w:r>
          </w:p>
        </w:tc>
        <w:tc>
          <w:tcPr>
            <w:tcW w:w="1277" w:type="dxa"/>
            <w:shd w:val="clear" w:color="auto" w:fill="auto"/>
          </w:tcPr>
          <w:p w:rsidR="008354BC" w:rsidRPr="008354BC" w:rsidRDefault="008354BC" w:rsidP="006B1B60">
            <w:pPr>
              <w:spacing w:before="80" w:after="80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8354BC" w:rsidRPr="008354BC" w:rsidRDefault="008354BC" w:rsidP="006B1B60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8354BC" w:rsidRDefault="008354BC" w:rsidP="00B724FC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Актуализиран План за действие за БДП.</w:t>
            </w:r>
          </w:p>
          <w:p w:rsidR="008354BC" w:rsidRPr="008354BC" w:rsidRDefault="008354BC" w:rsidP="00B724FC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8354BC" w:rsidRDefault="008354BC" w:rsidP="00B724FC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  <w:p w:rsidR="006B1B60" w:rsidRDefault="008354BC" w:rsidP="00B724FC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15 септемв</w:t>
            </w:r>
            <w:r w:rsidR="006B1B6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</w:p>
          <w:p w:rsidR="008354BC" w:rsidRPr="008354BC" w:rsidRDefault="008354BC" w:rsidP="00B724FC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2020-2029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Default="008354BC" w:rsidP="00426651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Годишна план-програма за БДП, представена </w:t>
            </w:r>
            <w:r w:rsidRPr="008354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8354B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на училището.</w:t>
            </w:r>
          </w:p>
          <w:p w:rsidR="00B724FC" w:rsidRPr="008354BC" w:rsidRDefault="00B724FC" w:rsidP="00426651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Актуализиран план за действие за БДП, представен на ОБКБДП / областна комисия по БДП/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B724F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2835" w:type="dxa"/>
            <w:shd w:val="clear" w:color="auto" w:fill="auto"/>
          </w:tcPr>
          <w:p w:rsidR="008354BC" w:rsidRPr="00B724F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ПС и РУО </w:t>
            </w:r>
          </w:p>
          <w:p w:rsidR="008354BC" w:rsidRPr="00B724F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B724F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B724F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B724FC" w:rsidRDefault="008354BC" w:rsidP="00B724FC">
            <w:pPr>
              <w:spacing w:before="80" w:after="80"/>
              <w:ind w:righ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>Годишна отчетност на училищната политика по БДП</w:t>
            </w: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състояние на БДП, изпълнение на</w:t>
            </w:r>
            <w:r w:rsid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поставените стратегически цели</w:t>
            </w: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приоритети от програмата на училището, свързани с БДП.</w:t>
            </w:r>
          </w:p>
        </w:tc>
        <w:tc>
          <w:tcPr>
            <w:tcW w:w="1277" w:type="dxa"/>
            <w:shd w:val="clear" w:color="auto" w:fill="auto"/>
          </w:tcPr>
          <w:p w:rsidR="008354BC" w:rsidRPr="00B724FC" w:rsidRDefault="008354B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B724FC" w:rsidRDefault="008354B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724FC" w:rsidRDefault="00B724F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Срок:</w:t>
            </w:r>
          </w:p>
          <w:p w:rsidR="008354BC" w:rsidRDefault="00B724F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Край</w:t>
            </w:r>
            <w:r w:rsidR="008354BC"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учебната година</w:t>
            </w:r>
          </w:p>
          <w:p w:rsidR="00B724FC" w:rsidRDefault="00B724F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24FC" w:rsidRPr="00B724FC" w:rsidRDefault="00B724FC" w:rsidP="00B724FC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B724FC" w:rsidRDefault="008354BC" w:rsidP="00070995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>Доклад за</w:t>
            </w: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годишното изпълнение на училищната </w:t>
            </w:r>
            <w:r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>политика по БДП.</w:t>
            </w:r>
            <w:r w:rsidR="00B72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предоставен </w:t>
            </w:r>
            <w:r w:rsidR="000709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B724FC">
              <w:rPr>
                <w:rFonts w:ascii="Times New Roman" w:eastAsia="Calibri" w:hAnsi="Times New Roman" w:cs="Times New Roman"/>
                <w:sz w:val="20"/>
                <w:szCs w:val="20"/>
              </w:rPr>
              <w:t>ОБКБДП</w:t>
            </w:r>
          </w:p>
          <w:p w:rsidR="008354BC" w:rsidRPr="00B724FC" w:rsidRDefault="008354BC" w:rsidP="00B724FC">
            <w:pPr>
              <w:spacing w:before="80" w:after="80"/>
              <w:ind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B724FC" w:rsidRDefault="008354BC" w:rsidP="00B724FC">
            <w:pPr>
              <w:spacing w:before="80" w:after="80"/>
              <w:ind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354BC" w:rsidRPr="00B724FC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Планиране и финансово осигуряване на мерки по БДП в рамките на </w:t>
            </w:r>
            <w:r w:rsidR="00B724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бюджета на училището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B724FC" w:rsidRDefault="008354BC" w:rsidP="00B724FC">
            <w:pPr>
              <w:spacing w:before="80" w:after="80"/>
              <w:ind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4FC">
              <w:rPr>
                <w:rFonts w:ascii="Times New Roman" w:eastAsia="Calibri" w:hAnsi="Times New Roman" w:cs="Times New Roman"/>
                <w:sz w:val="20"/>
                <w:szCs w:val="20"/>
              </w:rPr>
              <w:t>Планово и финансово обезпечаване на мерките на училищно ниво</w:t>
            </w:r>
          </w:p>
        </w:tc>
        <w:tc>
          <w:tcPr>
            <w:tcW w:w="1277" w:type="dxa"/>
            <w:shd w:val="clear" w:color="auto" w:fill="auto"/>
          </w:tcPr>
          <w:p w:rsidR="008354BC" w:rsidRPr="005463D8" w:rsidRDefault="008354BC" w:rsidP="005463D8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463D8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главен счетоводи</w:t>
            </w:r>
            <w:r w:rsidR="005463D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463D8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5463D8" w:rsidRDefault="008354BC" w:rsidP="005463D8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63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Предвиждане на устойчиво финансиране на мерките по БДП</w:t>
            </w:r>
          </w:p>
          <w:p w:rsidR="008354BC" w:rsidRPr="005463D8" w:rsidRDefault="008354BC" w:rsidP="005463D8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63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5463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5463D8" w:rsidRDefault="008354BC" w:rsidP="005463D8">
            <w:pPr>
              <w:spacing w:before="80" w:after="80"/>
              <w:ind w:right="16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63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Бюджетен разчет</w:t>
            </w:r>
            <w:r w:rsidR="005463D8" w:rsidRPr="005463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институцията.</w:t>
            </w:r>
          </w:p>
          <w:p w:rsidR="008354BC" w:rsidRPr="005463D8" w:rsidRDefault="008354BC" w:rsidP="005463D8">
            <w:pPr>
              <w:spacing w:before="80" w:after="80"/>
              <w:ind w:right="16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463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Годишен доклад за изпълнение на мерките по БДП.</w:t>
            </w:r>
          </w:p>
        </w:tc>
      </w:tr>
      <w:tr w:rsidR="008354BC" w:rsidRPr="008552E3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855E47" w:rsidRDefault="008354BC" w:rsidP="00855E4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354BC" w:rsidRPr="008552E3" w:rsidRDefault="008354BC" w:rsidP="00426651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8552E3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833D9" w:rsidRPr="005A1B80" w:rsidTr="00B724FC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:rsidR="00B833D9" w:rsidRPr="007C710B" w:rsidRDefault="00B833D9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9249" w:type="dxa"/>
            <w:gridSpan w:val="9"/>
            <w:shd w:val="clear" w:color="auto" w:fill="FFF2CC" w:themeFill="accent4" w:themeFillTint="33"/>
          </w:tcPr>
          <w:p w:rsidR="00B833D9" w:rsidRPr="007C710B" w:rsidRDefault="00B833D9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B833D9" w:rsidRPr="007C710B" w:rsidRDefault="00B833D9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Подобряване на координацията и задълбочаване на взаимодействието </w:t>
            </w:r>
          </w:p>
          <w:p w:rsidR="00B833D9" w:rsidRPr="007C710B" w:rsidRDefault="00B833D9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между институциите при изпълнение на държавната политика в областта.</w:t>
            </w:r>
          </w:p>
        </w:tc>
      </w:tr>
      <w:tr w:rsidR="00B833D9" w:rsidRPr="005A1B80" w:rsidTr="00B833D9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B833D9" w:rsidRPr="007C710B" w:rsidRDefault="00B833D9" w:rsidP="00426651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7C710B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2835" w:type="dxa"/>
            <w:shd w:val="clear" w:color="auto" w:fill="auto"/>
          </w:tcPr>
          <w:p w:rsidR="00B833D9" w:rsidRPr="007C710B" w:rsidRDefault="007C710B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Изпълнение на методически указания на ДАБДП в изпълнение на Националната стратегия за БДП</w:t>
            </w:r>
          </w:p>
        </w:tc>
        <w:tc>
          <w:tcPr>
            <w:tcW w:w="1545" w:type="dxa"/>
            <w:shd w:val="clear" w:color="auto" w:fill="auto"/>
          </w:tcPr>
          <w:p w:rsidR="00B833D9" w:rsidRPr="007C710B" w:rsidRDefault="007C710B" w:rsidP="007C710B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Стандартизира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на планирането, изпълнението, оценката и отчитането на държавната политика по БДП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B833D9" w:rsidRPr="007C710B" w:rsidRDefault="007C710B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B833D9" w:rsidRPr="007C710B" w:rsidRDefault="007C710B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Изпълнени методически указания</w:t>
            </w:r>
          </w:p>
          <w:p w:rsidR="007C710B" w:rsidRPr="007C710B" w:rsidRDefault="007C710B" w:rsidP="0095424D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</w:t>
            </w: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постоянен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833D9" w:rsidRPr="007C710B" w:rsidRDefault="007C710B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Информация за изпълнение мерки по БДП</w:t>
            </w:r>
          </w:p>
        </w:tc>
      </w:tr>
      <w:tr w:rsidR="008354BC" w:rsidRPr="005A1B80" w:rsidTr="00B724FC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:rsidR="008354BC" w:rsidRPr="007C710B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  <w:r w:rsidR="007C710B"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49" w:type="dxa"/>
            <w:gridSpan w:val="9"/>
            <w:shd w:val="clear" w:color="auto" w:fill="FFF2CC" w:themeFill="accent4" w:themeFillTint="33"/>
          </w:tcPr>
          <w:p w:rsidR="008354BC" w:rsidRPr="007C710B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Цел:</w:t>
            </w:r>
          </w:p>
          <w:p w:rsidR="008354BC" w:rsidRPr="007C710B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7C710B" w:rsidRDefault="007C710B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1.3</w:t>
            </w:r>
            <w:r w:rsidR="008354BC"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835" w:type="dxa"/>
            <w:shd w:val="clear" w:color="auto" w:fill="auto"/>
          </w:tcPr>
          <w:p w:rsidR="008354BC" w:rsidRPr="007C710B" w:rsidRDefault="008354BC" w:rsidP="00426651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7C710B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7C710B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:rsidR="008354BC" w:rsidRPr="007C710B" w:rsidRDefault="008354BC" w:rsidP="00426651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Излъчване на ясни и в общественото пространство. </w:t>
            </w:r>
          </w:p>
        </w:tc>
        <w:tc>
          <w:tcPr>
            <w:tcW w:w="1277" w:type="dxa"/>
            <w:shd w:val="clear" w:color="auto" w:fill="auto"/>
          </w:tcPr>
          <w:p w:rsidR="008354BC" w:rsidRDefault="007C710B" w:rsidP="00426651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354BC"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>иректор</w:t>
            </w:r>
          </w:p>
          <w:p w:rsidR="007C710B" w:rsidRPr="007C710B" w:rsidRDefault="007C710B" w:rsidP="00426651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7C710B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>Активна медийна политика.</w:t>
            </w:r>
          </w:p>
          <w:p w:rsidR="008354BC" w:rsidRPr="007C710B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7C71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7C710B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71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Официална интернет страница на училището</w:t>
            </w:r>
          </w:p>
        </w:tc>
      </w:tr>
      <w:tr w:rsidR="008354BC" w:rsidRPr="005A1B80" w:rsidTr="00B724FC">
        <w:tc>
          <w:tcPr>
            <w:tcW w:w="10254" w:type="dxa"/>
            <w:gridSpan w:val="11"/>
            <w:shd w:val="clear" w:color="auto" w:fill="F2F2F2" w:themeFill="background1" w:themeFillShade="F2"/>
          </w:tcPr>
          <w:p w:rsidR="008354BC" w:rsidRPr="0095424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ТЕМАТИЧНО НАПРАВЛЕНИЕ 2:</w:t>
            </w: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8354BC" w:rsidRPr="005A1B80" w:rsidRDefault="008354BC" w:rsidP="00426651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354BC" w:rsidRPr="005A1B80" w:rsidTr="00B724FC">
        <w:tc>
          <w:tcPr>
            <w:tcW w:w="988" w:type="dxa"/>
            <w:shd w:val="clear" w:color="auto" w:fill="FFF2CC" w:themeFill="accent4" w:themeFillTint="33"/>
          </w:tcPr>
          <w:p w:rsidR="008354BC" w:rsidRPr="0095424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266" w:type="dxa"/>
            <w:gridSpan w:val="10"/>
            <w:shd w:val="clear" w:color="auto" w:fill="FFF2CC" w:themeFill="accent4" w:themeFillTint="33"/>
          </w:tcPr>
          <w:p w:rsidR="008354BC" w:rsidRPr="0095424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Цел:</w:t>
            </w:r>
          </w:p>
          <w:p w:rsidR="008354BC" w:rsidRPr="0095424D" w:rsidRDefault="008354BC" w:rsidP="00426651">
            <w:pPr>
              <w:spacing w:before="80" w:after="80"/>
              <w:ind w:right="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95424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2835" w:type="dxa"/>
            <w:shd w:val="clear" w:color="auto" w:fill="auto"/>
          </w:tcPr>
          <w:p w:rsidR="008354BC" w:rsidRPr="0095424D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осъвременяване на учебната документация </w:t>
            </w:r>
            <w:r w:rsidR="0095424D"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БДП</w:t>
            </w:r>
            <w:r w:rsidR="0095424D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 xml:space="preserve"> въз основа на опита в Република България и водещите страни по отношение ан БДП</w:t>
            </w:r>
            <w:r w:rsid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8354BC" w:rsidRPr="0095424D" w:rsidRDefault="008354BC" w:rsidP="00426651">
            <w:pPr>
              <w:spacing w:before="80" w:after="80"/>
              <w:ind w:left="108" w:right="72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8354BC" w:rsidRPr="0095424D" w:rsidRDefault="008354BC" w:rsidP="00426651">
            <w:pPr>
              <w:spacing w:before="80" w:after="80"/>
              <w:ind w:left="96" w:right="72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</w:t>
            </w:r>
            <w:r w:rsidR="004D30C4">
              <w:rPr>
                <w:rFonts w:ascii="Times New Roman" w:eastAsia="Calibri" w:hAnsi="Times New Roman" w:cs="Times New Roman"/>
                <w:bCs/>
                <w:sz w:val="20"/>
                <w:szCs w:val="20"/>
                <w:lang w:val="bg-BG"/>
              </w:rPr>
              <w:t>в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училищата; </w:t>
            </w:r>
          </w:p>
          <w:p w:rsidR="008354BC" w:rsidRPr="0095424D" w:rsidRDefault="008354BC" w:rsidP="00426651">
            <w:p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6"/>
                <w:szCs w:val="6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предмети.</w:t>
            </w: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използване на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обучение с натрупване, при което всяко ниво на обучение надгражда предишното с цел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приемственост и ефективен напредък;</w:t>
            </w: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подпомагане на учителите в прилагането на националната политика по обучение в областта на БДП;</w:t>
            </w: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 w:line="259" w:lineRule="auto"/>
              <w:ind w:left="456" w:right="7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8354BC" w:rsidRPr="0095424D" w:rsidRDefault="008354BC" w:rsidP="00426651">
            <w:pPr>
              <w:pStyle w:val="ListParagraph"/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движение.</w:t>
            </w:r>
          </w:p>
          <w:p w:rsidR="008354BC" w:rsidRPr="0095424D" w:rsidRDefault="008354BC" w:rsidP="008354BC">
            <w:pPr>
              <w:pStyle w:val="ListParagraph"/>
              <w:numPr>
                <w:ilvl w:val="0"/>
                <w:numId w:val="1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95424D" w:rsidRDefault="008354BC" w:rsidP="00426651">
            <w:pPr>
              <w:spacing w:before="80" w:after="80"/>
              <w:ind w:right="72"/>
              <w:rPr>
                <w:rFonts w:ascii="Times New Roman" w:hAnsi="Times New Roman" w:cs="Times New Roman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Поставяне на темата във фокуса на обществен дебат</w:t>
            </w:r>
            <w:r w:rsidR="0095424D">
              <w:rPr>
                <w:rFonts w:ascii="Times New Roman" w:hAnsi="Times New Roman" w:cs="Times New Roman"/>
              </w:rPr>
              <w:t>.</w:t>
            </w:r>
          </w:p>
          <w:p w:rsidR="008354BC" w:rsidRPr="0095424D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="009542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354BC" w:rsidRPr="0095424D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Подготвени деца и ученици в областта на БДП.</w:t>
            </w:r>
          </w:p>
          <w:p w:rsidR="008354BC" w:rsidRPr="0095424D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95424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класни ръководи</w:t>
            </w:r>
            <w:r w:rsidR="00954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тели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30C4" w:rsidRDefault="004D30C4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Default="008354BC" w:rsidP="00C57E2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Изпълнени мерки за подобрява</w:t>
            </w:r>
            <w:r w:rsidR="00954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обучението на деца и ученици по БДП.</w:t>
            </w:r>
          </w:p>
          <w:p w:rsidR="0095424D" w:rsidRPr="0095424D" w:rsidRDefault="0095424D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95424D" w:rsidRDefault="008354BC" w:rsidP="0095424D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30C4" w:rsidRDefault="004D30C4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95424D" w:rsidRDefault="00C57E2D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="008354BC"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="008354BC"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="008354BC"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95424D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752A2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835" w:type="dxa"/>
            <w:shd w:val="clear" w:color="auto" w:fill="auto"/>
          </w:tcPr>
          <w:p w:rsidR="008354BC" w:rsidRPr="00752A21" w:rsidRDefault="008354BC" w:rsidP="00426651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752A21" w:rsidRDefault="008354BC" w:rsidP="00426651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8354BC" w:rsidRPr="00752A2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354BC" w:rsidRPr="00752A2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sz w:val="20"/>
                <w:szCs w:val="20"/>
              </w:rPr>
              <w:t>Учители, класни ръководи</w:t>
            </w:r>
            <w:r w:rsidR="00736C3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52A21">
              <w:rPr>
                <w:rFonts w:ascii="Times New Roman" w:eastAsia="Calibri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752A21" w:rsidRDefault="008354BC" w:rsidP="00736C3A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sz w:val="20"/>
                <w:szCs w:val="20"/>
              </w:rPr>
              <w:t>Изпълнени извънкла</w:t>
            </w:r>
            <w:r w:rsidR="00736C3A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r w:rsidRPr="00752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 </w:t>
            </w: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инициати</w:t>
            </w:r>
            <w:r w:rsid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 по БДП за деца и ученици в системата на образованието.</w:t>
            </w:r>
          </w:p>
          <w:p w:rsidR="008354BC" w:rsidRPr="00752A21" w:rsidRDefault="008354BC" w:rsidP="00736C3A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752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36C3A" w:rsidRPr="0095424D" w:rsidRDefault="00736C3A" w:rsidP="00736C3A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752A21" w:rsidRDefault="008354BC" w:rsidP="00736C3A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A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354BC" w:rsidRPr="005A1B80" w:rsidTr="00B724FC">
        <w:trPr>
          <w:gridAfter w:val="2"/>
          <w:wAfter w:w="53" w:type="dxa"/>
          <w:trHeight w:val="2825"/>
        </w:trPr>
        <w:tc>
          <w:tcPr>
            <w:tcW w:w="988" w:type="dxa"/>
            <w:shd w:val="clear" w:color="auto" w:fill="auto"/>
          </w:tcPr>
          <w:p w:rsidR="008354BC" w:rsidRPr="00736C3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835" w:type="dxa"/>
            <w:shd w:val="clear" w:color="auto" w:fill="auto"/>
          </w:tcPr>
          <w:p w:rsidR="008354BC" w:rsidRPr="00736C3A" w:rsidRDefault="008354BC" w:rsidP="00337865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</w:t>
            </w:r>
            <w:r w:rsidR="00736C3A"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организирани</w:t>
            </w: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736C3A" w:rsidRDefault="008354BC" w:rsidP="00736C3A">
            <w:pPr>
              <w:spacing w:before="80" w:after="80"/>
              <w:ind w:right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8354BC" w:rsidRPr="00736C3A" w:rsidRDefault="008354BC" w:rsidP="00736C3A">
            <w:pPr>
              <w:spacing w:before="80" w:after="80"/>
              <w:ind w:right="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354BC" w:rsidRPr="00736C3A" w:rsidRDefault="008354BC" w:rsidP="00736C3A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736C3A" w:rsidRDefault="008354BC" w:rsidP="00736C3A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Изпълнени </w:t>
            </w: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8354BC" w:rsidRPr="00736C3A" w:rsidRDefault="008354BC" w:rsidP="00736C3A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736C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36C3A" w:rsidRPr="0095424D" w:rsidRDefault="00736C3A" w:rsidP="00736C3A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736C3A" w:rsidRDefault="008354BC" w:rsidP="00736C3A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6C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354BC" w:rsidRPr="005A1B80" w:rsidTr="00B724FC">
        <w:trPr>
          <w:gridAfter w:val="2"/>
          <w:wAfter w:w="53" w:type="dxa"/>
          <w:trHeight w:val="2825"/>
        </w:trPr>
        <w:tc>
          <w:tcPr>
            <w:tcW w:w="988" w:type="dxa"/>
            <w:shd w:val="clear" w:color="auto" w:fill="auto"/>
          </w:tcPr>
          <w:p w:rsidR="008354BC" w:rsidRPr="00D51FBD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2.1.3.1</w:t>
            </w:r>
          </w:p>
        </w:tc>
        <w:tc>
          <w:tcPr>
            <w:tcW w:w="2835" w:type="dxa"/>
            <w:shd w:val="clear" w:color="auto" w:fill="auto"/>
          </w:tcPr>
          <w:p w:rsidR="008354BC" w:rsidRPr="00D51FBD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</w:t>
            </w:r>
            <w:r w:rsidRPr="00D51FBD">
              <w:rPr>
                <w:rFonts w:ascii="Times New Roman" w:hAnsi="Times New Roman" w:cs="Times New Roman"/>
              </w:rPr>
              <w:t xml:space="preserve"> </w:t>
            </w: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8354BC" w:rsidRPr="00D51FBD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>I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  <w:t xml:space="preserve"> състезателна група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354BC" w:rsidRPr="00D51FBD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учениците от 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до 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клас</w:t>
            </w:r>
          </w:p>
          <w:p w:rsidR="008354BC" w:rsidRPr="00D51FBD" w:rsidRDefault="008354BC" w:rsidP="00426651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D51FBD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</w:t>
            </w: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резултати на учениците, придобити в следствие на обучението по БДП.</w:t>
            </w:r>
          </w:p>
        </w:tc>
        <w:tc>
          <w:tcPr>
            <w:tcW w:w="1277" w:type="dxa"/>
            <w:shd w:val="clear" w:color="auto" w:fill="auto"/>
          </w:tcPr>
          <w:p w:rsidR="008354BC" w:rsidRPr="00D51FBD" w:rsidRDefault="008354BC" w:rsidP="00D51FBD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Директор, учители, класни ръководи</w:t>
            </w:r>
            <w:r w:rsidR="00D51FB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D51FBD">
              <w:rPr>
                <w:rFonts w:ascii="Times New Roman" w:eastAsia="Calibri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</w:rPr>
              <w:t>Организирана и проведена олимпиада по БДП</w:t>
            </w:r>
          </w:p>
          <w:p w:rsidR="00D51FBD" w:rsidRPr="00D51FBD" w:rsidRDefault="00D51FBD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D51FB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Срок:</w:t>
            </w:r>
          </w:p>
          <w:p w:rsidR="00D51FBD" w:rsidRPr="00D51FBD" w:rsidRDefault="00D51FBD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8354BC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Училищен кръг до 28.02.2021 г.;</w:t>
            </w:r>
          </w:p>
          <w:p w:rsidR="00D51FBD" w:rsidRPr="00D51FBD" w:rsidRDefault="00D51FBD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Общински кръг до 28.03.2021 г.;</w:t>
            </w:r>
          </w:p>
          <w:p w:rsidR="00D51FBD" w:rsidRPr="00D51FBD" w:rsidRDefault="00D51FBD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Областен кръг до 16.05.2021 г.;</w:t>
            </w:r>
          </w:p>
          <w:p w:rsidR="00D51FBD" w:rsidRPr="00D51FBD" w:rsidRDefault="00D51FBD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D51FBD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Национален кръг:</w:t>
            </w:r>
          </w:p>
          <w:p w:rsidR="008354BC" w:rsidRPr="00D51FBD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04.06. до 06.06.2021 г.</w:t>
            </w:r>
          </w:p>
          <w:p w:rsidR="008354BC" w:rsidRPr="00D51FBD" w:rsidRDefault="008354BC" w:rsidP="00D51FB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51F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18.06. до 20.06.2021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51FBD" w:rsidRPr="0095424D" w:rsidRDefault="00D51FBD" w:rsidP="00D51FBD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D51FBD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  <w:trHeight w:val="1832"/>
        </w:trPr>
        <w:tc>
          <w:tcPr>
            <w:tcW w:w="988" w:type="dxa"/>
            <w:shd w:val="clear" w:color="auto" w:fill="auto"/>
          </w:tcPr>
          <w:p w:rsidR="008354BC" w:rsidRPr="00337865" w:rsidRDefault="008354BC" w:rsidP="0033786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2.1.3.2</w:t>
            </w:r>
          </w:p>
        </w:tc>
        <w:tc>
          <w:tcPr>
            <w:tcW w:w="2835" w:type="dxa"/>
            <w:shd w:val="clear" w:color="auto" w:fill="auto"/>
          </w:tcPr>
          <w:p w:rsidR="008354BC" w:rsidRPr="00337865" w:rsidRDefault="008354BC" w:rsidP="00337865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 Републикански шампионат по правилата на Международния алианс по туризъм (ФИА) -по безопасност на движението и приложно колоездене и участие в европейски шампионат за деца велосипедисти по правилата на ФИА.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337865" w:rsidRDefault="008354BC" w:rsidP="003378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277" w:type="dxa"/>
            <w:shd w:val="clear" w:color="auto" w:fill="auto"/>
          </w:tcPr>
          <w:p w:rsidR="008354BC" w:rsidRPr="00337865" w:rsidRDefault="008354BC" w:rsidP="00337865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ръководите</w:t>
            </w:r>
            <w:r w:rsidR="0033786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37865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337865" w:rsidRDefault="008354BC" w:rsidP="00337865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Срок:</w:t>
            </w:r>
          </w:p>
          <w:p w:rsidR="008354BC" w:rsidRPr="00337865" w:rsidRDefault="008354BC" w:rsidP="00337865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8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Април – юни 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37865" w:rsidRPr="0095424D" w:rsidRDefault="00337865" w:rsidP="00337865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337865" w:rsidRDefault="008354BC" w:rsidP="00337865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  <w:trHeight w:val="1832"/>
        </w:trPr>
        <w:tc>
          <w:tcPr>
            <w:tcW w:w="988" w:type="dxa"/>
            <w:shd w:val="clear" w:color="auto" w:fill="auto"/>
          </w:tcPr>
          <w:p w:rsidR="008354BC" w:rsidRPr="00F973C6" w:rsidRDefault="00F973C6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</w:t>
            </w:r>
            <w:r w:rsidR="008354BC"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2835" w:type="dxa"/>
            <w:shd w:val="clear" w:color="auto" w:fill="auto"/>
          </w:tcPr>
          <w:p w:rsidR="008354BC" w:rsidRPr="00F973C6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 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F973C6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обстановка.</w:t>
            </w:r>
          </w:p>
          <w:p w:rsidR="008354BC" w:rsidRPr="00F973C6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БДП.</w:t>
            </w:r>
          </w:p>
          <w:p w:rsidR="008354BC" w:rsidRPr="00F973C6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277" w:type="dxa"/>
            <w:shd w:val="clear" w:color="auto" w:fill="auto"/>
          </w:tcPr>
          <w:p w:rsidR="008354BC" w:rsidRPr="00F973C6" w:rsidRDefault="008354BC" w:rsidP="000A6D3E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ръководите</w:t>
            </w:r>
            <w:r w:rsidR="000A6D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973C6"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F973C6" w:rsidRDefault="008354BC" w:rsidP="000A6D3E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973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Срок:</w:t>
            </w:r>
          </w:p>
          <w:p w:rsidR="008354BC" w:rsidRPr="00F973C6" w:rsidRDefault="000A6D3E" w:rsidP="000A6D3E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8354BC"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 – юли 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F973C6" w:rsidRDefault="000A6D3E" w:rsidP="000A6D3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</w:t>
            </w:r>
            <w:r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354BC" w:rsidRPr="00F973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0A6D3E" w:rsidRDefault="000A6D3E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835" w:type="dxa"/>
            <w:shd w:val="clear" w:color="auto" w:fill="auto"/>
          </w:tcPr>
          <w:p w:rsidR="008354BC" w:rsidRPr="000A6D3E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0A6D3E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Осигуряване на безопасен транспорт за учениците в средищните училища.  </w:t>
            </w:r>
          </w:p>
          <w:p w:rsidR="008354BC" w:rsidRPr="000A6D3E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Усъвършенства</w:t>
            </w:r>
            <w:r w:rsid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на контрола за безопасен превоз на деца и ученици в пътните превозни средства.</w:t>
            </w:r>
          </w:p>
        </w:tc>
        <w:tc>
          <w:tcPr>
            <w:tcW w:w="1277" w:type="dxa"/>
            <w:shd w:val="clear" w:color="auto" w:fill="auto"/>
          </w:tcPr>
          <w:p w:rsidR="008354BC" w:rsidRPr="000A6D3E" w:rsidRDefault="008354BC" w:rsidP="00746AD1">
            <w:pPr>
              <w:spacing w:before="80" w:after="80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</w:t>
            </w:r>
          </w:p>
          <w:p w:rsidR="008354BC" w:rsidRPr="000A6D3E" w:rsidRDefault="00AA08AD" w:rsidP="00746AD1">
            <w:pPr>
              <w:spacing w:before="80" w:after="80"/>
              <w:ind w:right="7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УКБДП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0A6D3E" w:rsidRDefault="008354BC" w:rsidP="00746AD1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Изпълнени мерки за </w:t>
            </w:r>
            <w:r w:rsidRPr="000A6D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</w:p>
          <w:p w:rsidR="008354BC" w:rsidRPr="000A6D3E" w:rsidRDefault="008354BC" w:rsidP="00746AD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D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0A6D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0A6D3E" w:rsidRDefault="000A6D3E" w:rsidP="000A6D3E">
            <w:pPr>
              <w:spacing w:before="80"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746AD1" w:rsidRDefault="00D77207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2835" w:type="dxa"/>
            <w:shd w:val="clear" w:color="auto" w:fill="auto"/>
          </w:tcPr>
          <w:p w:rsidR="008354BC" w:rsidRPr="00746AD1" w:rsidRDefault="008354BC" w:rsidP="00426651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Провеждане на кампании</w:t>
            </w:r>
            <w:r w:rsidR="00D77207"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областта на БДП</w:t>
            </w: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насочени към деца и ученици. </w:t>
            </w:r>
          </w:p>
          <w:p w:rsidR="008354BC" w:rsidRPr="00746AD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746AD1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Подготвени деца и ученици в областта на БДП.</w:t>
            </w:r>
          </w:p>
          <w:p w:rsidR="008354BC" w:rsidRPr="00746AD1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Повишаване на информира</w:t>
            </w:r>
            <w:r w:rsidR="00746AD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ността за рисковите фактори, свързани с  безопасността на движението по пътищата.</w:t>
            </w:r>
          </w:p>
        </w:tc>
        <w:tc>
          <w:tcPr>
            <w:tcW w:w="1277" w:type="dxa"/>
            <w:shd w:val="clear" w:color="auto" w:fill="auto"/>
          </w:tcPr>
          <w:p w:rsidR="008354BC" w:rsidRPr="00746AD1" w:rsidRDefault="008354BC" w:rsidP="00746AD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746AD1" w:rsidRDefault="008354BC" w:rsidP="00746AD1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Изпълнени кампанийни инициативи</w:t>
            </w: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областта на БДП, насочени към деца и ученици.</w:t>
            </w:r>
          </w:p>
          <w:p w:rsidR="008354BC" w:rsidRPr="00746AD1" w:rsidRDefault="008354BC" w:rsidP="00746AD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6AD1" w:rsidRPr="0095424D" w:rsidRDefault="00746AD1" w:rsidP="00746AD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746AD1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746AD1" w:rsidRDefault="00746AD1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</w:t>
            </w:r>
            <w:r w:rsidR="008354BC"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835" w:type="dxa"/>
            <w:shd w:val="clear" w:color="auto" w:fill="auto"/>
          </w:tcPr>
          <w:p w:rsidR="008354BC" w:rsidRPr="00746AD1" w:rsidRDefault="008354BC" w:rsidP="00426651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Провеждане на кампания „Пътят на първокласника“.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746AD1" w:rsidRDefault="008354BC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277" w:type="dxa"/>
            <w:shd w:val="clear" w:color="auto" w:fill="auto"/>
          </w:tcPr>
          <w:p w:rsidR="008354BC" w:rsidRPr="00746AD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</w:t>
            </w:r>
            <w:r w:rsidR="00746AD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46AD1">
              <w:rPr>
                <w:rFonts w:ascii="Times New Roman" w:eastAsia="Calibri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Изпълнени кампа</w:t>
            </w:r>
            <w:r w:rsid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нийни </w:t>
            </w:r>
            <w:r w:rsid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инициати-ви в </w:t>
            </w: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областта на БДП, насочени към ученици от начален етап на основното образова</w:t>
            </w:r>
            <w:r w:rsid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ние</w:t>
            </w:r>
            <w:r w:rsid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746AD1" w:rsidRPr="00746AD1" w:rsidRDefault="00746AD1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354BC" w:rsidRPr="00746AD1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Срок:</w:t>
            </w:r>
          </w:p>
          <w:p w:rsidR="008354BC" w:rsidRPr="00746AD1" w:rsidRDefault="008354BC" w:rsidP="0042665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6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6AD1" w:rsidRPr="0095424D" w:rsidRDefault="00746AD1" w:rsidP="00746AD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окладвана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информация 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учителите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</w:t>
            </w:r>
            <w:r w:rsidRPr="009542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  заседания на ПС и годишно в годишния доклад за изпълнение на политиката по БДП на директора.</w:t>
            </w:r>
          </w:p>
          <w:p w:rsidR="008354BC" w:rsidRPr="00746AD1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AA08AD" w:rsidRDefault="00AA08AD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835" w:type="dxa"/>
            <w:shd w:val="clear" w:color="auto" w:fill="auto"/>
          </w:tcPr>
          <w:p w:rsidR="008354BC" w:rsidRPr="00AA08AD" w:rsidRDefault="00746AD1" w:rsidP="00426651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Провеждане на кампании на ОКБДП за безопасна градска мобилност, насочени към деца и ученици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AA08AD" w:rsidRDefault="00746AD1" w:rsidP="0042665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Подготвени деца и ученици в областта на БДП. Повишаване на информираността за рисковите фактори, свързани с безопасността на движението по пътищата.</w:t>
            </w:r>
          </w:p>
        </w:tc>
        <w:tc>
          <w:tcPr>
            <w:tcW w:w="1277" w:type="dxa"/>
            <w:shd w:val="clear" w:color="auto" w:fill="auto"/>
          </w:tcPr>
          <w:p w:rsidR="008354BC" w:rsidRPr="00AA08AD" w:rsidRDefault="00746AD1" w:rsidP="00AA08AD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Директор, УКБДП, класни ръководи</w:t>
            </w:r>
            <w:r w:rsid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AA08AD" w:rsidRDefault="00746AD1" w:rsidP="00AA08A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Кампа-нийни инициати-ви в областта на БДП, насочени към деца и ученици</w:t>
            </w:r>
          </w:p>
          <w:p w:rsidR="00AA08AD" w:rsidRPr="00AA08AD" w:rsidRDefault="00AA08AD" w:rsidP="00AA08A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A08AD" w:rsidRPr="00AA08AD" w:rsidRDefault="00AA08AD" w:rsidP="00AA08A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5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</w:t>
            </w: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постоянен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08AD" w:rsidRPr="00AA08AD" w:rsidRDefault="00AA08AD" w:rsidP="00AA08AD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докладвана информация от учителите и председателя на УКБДП  на  заседания на ПС и годишно в годишния доклад за изпълнение на политиката по БДП на директора.</w:t>
            </w:r>
          </w:p>
          <w:p w:rsidR="008354BC" w:rsidRPr="00AA08AD" w:rsidRDefault="008354BC" w:rsidP="00426651">
            <w:pPr>
              <w:spacing w:before="80" w:after="8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AA08AD" w:rsidRDefault="00AA08AD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2.1.7</w:t>
            </w:r>
          </w:p>
        </w:tc>
        <w:tc>
          <w:tcPr>
            <w:tcW w:w="2835" w:type="dxa"/>
            <w:shd w:val="clear" w:color="auto" w:fill="auto"/>
          </w:tcPr>
          <w:p w:rsidR="008354BC" w:rsidRPr="00AA08AD" w:rsidRDefault="008354BC" w:rsidP="00426651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AA08AD"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УКБДП </w:t>
            </w: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AA08AD" w:rsidRDefault="008354BC" w:rsidP="00426651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277" w:type="dxa"/>
            <w:shd w:val="clear" w:color="auto" w:fill="auto"/>
          </w:tcPr>
          <w:p w:rsidR="008354BC" w:rsidRPr="00AA08AD" w:rsidRDefault="008354BC" w:rsidP="00AA08AD">
            <w:pPr>
              <w:spacing w:before="80" w:after="80"/>
              <w:ind w:right="-1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</w:t>
            </w:r>
          </w:p>
          <w:p w:rsidR="008354BC" w:rsidRPr="00AA08AD" w:rsidRDefault="00AA08AD" w:rsidP="00AA08AD">
            <w:pPr>
              <w:spacing w:before="80" w:after="80"/>
              <w:ind w:right="7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УКБДП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Pr="00AA08AD" w:rsidRDefault="008354BC" w:rsidP="00AA08A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Дейност на </w:t>
            </w:r>
            <w:r w:rsidR="00AA08AD">
              <w:rPr>
                <w:rFonts w:ascii="Times New Roman" w:eastAsia="Calibri" w:hAnsi="Times New Roman" w:cs="Times New Roman"/>
                <w:sz w:val="20"/>
                <w:szCs w:val="20"/>
              </w:rPr>
              <w:t>УКБДП</w:t>
            </w:r>
          </w:p>
          <w:p w:rsidR="008354BC" w:rsidRPr="00AA08AD" w:rsidRDefault="008354BC" w:rsidP="00AA08AD">
            <w:pPr>
              <w:spacing w:before="80" w:after="80"/>
              <w:ind w:righ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AA08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A08AD" w:rsidRDefault="00AA08AD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A08AD" w:rsidRPr="00AA08AD" w:rsidRDefault="008354BC" w:rsidP="00AA08A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Отчети за дейността </w:t>
            </w:r>
            <w:r w:rsidR="00AA08AD"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УКБДП</w:t>
            </w:r>
            <w:r w:rsid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края на първи срок, край на учебната година</w:t>
            </w:r>
          </w:p>
          <w:p w:rsidR="008354BC" w:rsidRPr="00AA08AD" w:rsidRDefault="008354BC" w:rsidP="0042665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354BC" w:rsidRPr="005A1B80" w:rsidTr="00B724FC">
        <w:tc>
          <w:tcPr>
            <w:tcW w:w="988" w:type="dxa"/>
            <w:shd w:val="clear" w:color="auto" w:fill="FFF2CC" w:themeFill="accent4" w:themeFillTint="33"/>
          </w:tcPr>
          <w:p w:rsidR="008354BC" w:rsidRPr="00F853F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53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266" w:type="dxa"/>
            <w:gridSpan w:val="10"/>
            <w:shd w:val="clear" w:color="auto" w:fill="FFF2CC" w:themeFill="accent4" w:themeFillTint="33"/>
          </w:tcPr>
          <w:p w:rsidR="008354BC" w:rsidRPr="00F853F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3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Цел:</w:t>
            </w:r>
          </w:p>
          <w:p w:rsidR="008354BC" w:rsidRPr="00F853F1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53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8354BC" w:rsidRPr="005A1B80" w:rsidTr="00B724FC">
        <w:trPr>
          <w:gridAfter w:val="2"/>
          <w:wAfter w:w="53" w:type="dxa"/>
          <w:trHeight w:val="696"/>
        </w:trPr>
        <w:tc>
          <w:tcPr>
            <w:tcW w:w="988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2835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277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</w:t>
            </w:r>
            <w:r w:rsidR="00135B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тели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Организирано и проведено мероприятие</w:t>
            </w:r>
          </w:p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135B8A" w:rsidRDefault="00135B8A" w:rsidP="00135B8A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докладвана информация от учителите и председателя на УКБДП  на  заседания на ПС и годишно в годишния доклад за изпълнение на политиката по БДП на директора</w:t>
            </w:r>
          </w:p>
        </w:tc>
      </w:tr>
      <w:tr w:rsidR="008354BC" w:rsidRPr="005A1B80" w:rsidTr="00B724FC">
        <w:trPr>
          <w:gridAfter w:val="2"/>
          <w:wAfter w:w="53" w:type="dxa"/>
        </w:trPr>
        <w:tc>
          <w:tcPr>
            <w:tcW w:w="988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2.2.2 </w:t>
            </w:r>
          </w:p>
        </w:tc>
        <w:tc>
          <w:tcPr>
            <w:tcW w:w="2835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135B8A">
              <w:rPr>
                <w:rFonts w:ascii="Times New Roman" w:hAnsi="Times New Roman" w:cs="Times New Roman"/>
              </w:rPr>
              <w:t xml:space="preserve"> </w:t>
            </w: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/</w:t>
            </w: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EDWARD</w:t>
            </w:r>
            <w:r w:rsidRPr="00135B8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277" w:type="dxa"/>
            <w:shd w:val="clear" w:color="auto" w:fill="auto"/>
          </w:tcPr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учители, класни ръководи</w:t>
            </w:r>
            <w:r w:rsidR="00135B8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тели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4BC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sz w:val="20"/>
                <w:szCs w:val="20"/>
              </w:rPr>
              <w:t>Организирани и проведени мероприятия.</w:t>
            </w:r>
          </w:p>
          <w:p w:rsidR="00135B8A" w:rsidRPr="00135B8A" w:rsidRDefault="00135B8A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4BC" w:rsidRPr="00135B8A" w:rsidRDefault="008354BC" w:rsidP="0042665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B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Срок:</w:t>
            </w:r>
            <w:r w:rsidR="00135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54BC" w:rsidRPr="00135B8A" w:rsidRDefault="00135B8A" w:rsidP="00135B8A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08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Регулярно докладвана информация от учителите и председателя на УКБДП  на  заседания на ПС и годишно в годишния доклад за изпълнение на политиката по БДП на директора</w:t>
            </w:r>
          </w:p>
        </w:tc>
      </w:tr>
    </w:tbl>
    <w:p w:rsidR="00A3587A" w:rsidRPr="00A5273E" w:rsidRDefault="00A3587A" w:rsidP="00A3587A">
      <w:pPr>
        <w:rPr>
          <w:rFonts w:ascii="Times New Roman" w:hAnsi="Times New Roman" w:cs="Times New Roman"/>
          <w:sz w:val="24"/>
          <w:szCs w:val="24"/>
        </w:rPr>
      </w:pPr>
    </w:p>
    <w:sectPr w:rsidR="00A3587A" w:rsidRPr="00A5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C1B"/>
    <w:multiLevelType w:val="hybridMultilevel"/>
    <w:tmpl w:val="48682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3E"/>
    <w:rsid w:val="00070995"/>
    <w:rsid w:val="000A6D3E"/>
    <w:rsid w:val="000D56F8"/>
    <w:rsid w:val="00135B8A"/>
    <w:rsid w:val="00272DA6"/>
    <w:rsid w:val="002857CB"/>
    <w:rsid w:val="00337865"/>
    <w:rsid w:val="004A639D"/>
    <w:rsid w:val="004D30C4"/>
    <w:rsid w:val="005463D8"/>
    <w:rsid w:val="00670A62"/>
    <w:rsid w:val="006A6ADB"/>
    <w:rsid w:val="006B1B60"/>
    <w:rsid w:val="00736C3A"/>
    <w:rsid w:val="00746AD1"/>
    <w:rsid w:val="00752A21"/>
    <w:rsid w:val="007C710B"/>
    <w:rsid w:val="008354BC"/>
    <w:rsid w:val="00855E47"/>
    <w:rsid w:val="00877640"/>
    <w:rsid w:val="0095424D"/>
    <w:rsid w:val="00A3587A"/>
    <w:rsid w:val="00A5273E"/>
    <w:rsid w:val="00AA08AD"/>
    <w:rsid w:val="00AB7984"/>
    <w:rsid w:val="00B724FC"/>
    <w:rsid w:val="00B833D9"/>
    <w:rsid w:val="00C57E2D"/>
    <w:rsid w:val="00CF3690"/>
    <w:rsid w:val="00D51FBD"/>
    <w:rsid w:val="00D77207"/>
    <w:rsid w:val="00F853F1"/>
    <w:rsid w:val="00F973C6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6B33"/>
  <w15:chartTrackingRefBased/>
  <w15:docId w15:val="{3B5B4E8F-E801-4AB2-B701-C73307D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4B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3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2021-03-30T08:27:00Z</dcterms:created>
  <dcterms:modified xsi:type="dcterms:W3CDTF">2021-03-30T09:11:00Z</dcterms:modified>
</cp:coreProperties>
</file>