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B8" w:rsidRDefault="00C608B8" w:rsidP="00FD2E74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noProof/>
        </w:rPr>
        <w:drawing>
          <wp:inline distT="0" distB="0" distL="0" distR="0" wp14:anchorId="396CBACC" wp14:editId="1B46EB85">
            <wp:extent cx="5760732" cy="1392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4. Fá»¬á - tÑa¡«-ín½á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32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E74" w:rsidRPr="00452D83" w:rsidRDefault="00FD2E74" w:rsidP="00FD2E74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452D8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ЗАПОВЕД</w:t>
      </w:r>
    </w:p>
    <w:p w:rsidR="00FD2E74" w:rsidRPr="007616FB" w:rsidRDefault="007616FB" w:rsidP="00FD2E74">
      <w:pPr>
        <w:pStyle w:val="Heading1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№РД 08-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………….</w:t>
      </w:r>
      <w:r w:rsidR="00FD2E74" w:rsidRPr="00452D8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/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/>
        </w:rPr>
        <w:t>………………………</w:t>
      </w:r>
    </w:p>
    <w:p w:rsidR="00FD2E74" w:rsidRPr="00452D83" w:rsidRDefault="00FD2E74" w:rsidP="00FD2E74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:rsidR="00305995" w:rsidRPr="00305995" w:rsidRDefault="00305995" w:rsidP="00305995">
      <w:pPr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305995" w:rsidRPr="00C608B8" w:rsidRDefault="00305995" w:rsidP="00305995">
      <w:pPr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основание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чл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. 263,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ал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. 1, т. </w:t>
      </w:r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4 от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Закона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за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предучилищното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и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училищното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образование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>чл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.82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раздел VІІІ </w:t>
      </w:r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Правилника за дейността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СУ</w:t>
      </w:r>
      <w:r w:rsidR="00C608B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”Георги Измирлиев”</w:t>
      </w:r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във връзка с решение на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Педагогическия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proofErr w:type="spellStart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>съвет</w:t>
      </w:r>
      <w:proofErr w:type="spellEnd"/>
      <w:r w:rsidRPr="00305995">
        <w:rPr>
          <w:rFonts w:ascii="Times New Roman" w:eastAsia="Calibri" w:hAnsi="Times New Roman" w:cs="Times New Roman"/>
          <w:sz w:val="24"/>
          <w:szCs w:val="24"/>
          <w:lang w:val="en-GB" w:eastAsia="bg-BG"/>
        </w:rPr>
        <w:t xml:space="preserve"> </w:t>
      </w:r>
      <w:r w:rsidRPr="0030599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заседание на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520013">
        <w:rPr>
          <w:rFonts w:ascii="Times New Roman" w:eastAsia="Calibri" w:hAnsi="Times New Roman" w:cs="Times New Roman"/>
          <w:sz w:val="24"/>
          <w:szCs w:val="24"/>
          <w:lang w:eastAsia="bg-BG"/>
        </w:rPr>
        <w:t>3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.09.201</w:t>
      </w:r>
      <w:r w:rsidR="00C608B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г. </w:t>
      </w:r>
      <w:r w:rsidR="00520013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протокол № 1</w:t>
      </w:r>
      <w:r w:rsidR="00C608B8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5</w:t>
      </w:r>
    </w:p>
    <w:p w:rsidR="00305995" w:rsidRDefault="00305995" w:rsidP="00305995">
      <w:pPr>
        <w:ind w:left="2832" w:firstLine="708"/>
        <w:rPr>
          <w:rFonts w:ascii="Times New Roman" w:hAnsi="Times New Roman" w:cs="Times New Roman"/>
        </w:rPr>
      </w:pPr>
    </w:p>
    <w:p w:rsidR="00305995" w:rsidRDefault="00305995" w:rsidP="00305995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305995" w:rsidRDefault="00305995" w:rsidP="00305995">
      <w:pPr>
        <w:ind w:left="708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05995" w:rsidRDefault="00305995" w:rsidP="0030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Следните ФОРМИ НА ОБУЧЕНИЕ в СУ</w:t>
      </w:r>
      <w:r w:rsidR="005200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”Георги Измирлиев”</w:t>
      </w:r>
      <w:r w:rsidR="00C6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 учебната 201</w:t>
      </w:r>
      <w:r w:rsidR="00C608B8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C608B8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</w:t>
      </w:r>
      <w:r>
        <w:rPr>
          <w:rFonts w:ascii="Times New Roman" w:hAnsi="Times New Roman" w:cs="Times New Roman"/>
          <w:b/>
          <w:sz w:val="24"/>
          <w:szCs w:val="24"/>
        </w:rPr>
        <w:t>г.:</w:t>
      </w:r>
    </w:p>
    <w:p w:rsidR="00305995" w:rsidRDefault="00305995" w:rsidP="0030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Дневна форма на обучение</w:t>
      </w:r>
    </w:p>
    <w:p w:rsidR="00305995" w:rsidRDefault="00305995" w:rsidP="0030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Самостоятелна</w:t>
      </w:r>
      <w:r w:rsidRPr="00305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на обучение</w:t>
      </w:r>
    </w:p>
    <w:p w:rsidR="00305995" w:rsidRDefault="00305995" w:rsidP="003059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Индивидуална</w:t>
      </w:r>
      <w:r w:rsidRPr="00305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на обучение</w:t>
      </w:r>
    </w:p>
    <w:p w:rsidR="00305995" w:rsidRPr="007616FB" w:rsidRDefault="00305995" w:rsidP="007616FB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Комбинирана</w:t>
      </w:r>
      <w:r w:rsidRPr="0030599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форма на обучение</w:t>
      </w:r>
    </w:p>
    <w:p w:rsidR="00305995" w:rsidRPr="00305995" w:rsidRDefault="00305995" w:rsidP="00305995">
      <w:pPr>
        <w:rPr>
          <w:rFonts w:ascii="Times New Roman" w:hAnsi="Times New Roman" w:cs="Times New Roman"/>
          <w:sz w:val="24"/>
          <w:szCs w:val="24"/>
        </w:rPr>
      </w:pPr>
      <w:r w:rsidRPr="00305995">
        <w:rPr>
          <w:rFonts w:ascii="Times New Roman" w:hAnsi="Times New Roman" w:cs="Times New Roman"/>
          <w:sz w:val="24"/>
          <w:szCs w:val="24"/>
        </w:rPr>
        <w:t>Контрол по изпълнение на заповедта възлагам на ЗДУД Росица Рачева.</w:t>
      </w:r>
    </w:p>
    <w:p w:rsidR="00305995" w:rsidRPr="00520013" w:rsidRDefault="00305995" w:rsidP="00520013">
      <w:pPr>
        <w:rPr>
          <w:rFonts w:ascii="Times New Roman" w:hAnsi="Times New Roman" w:cs="Times New Roman"/>
          <w:sz w:val="24"/>
          <w:szCs w:val="24"/>
        </w:rPr>
      </w:pPr>
    </w:p>
    <w:p w:rsidR="00305995" w:rsidRPr="00452D83" w:rsidRDefault="00305995" w:rsidP="00305995">
      <w:pPr>
        <w:pStyle w:val="BodyText"/>
        <w:rPr>
          <w:rFonts w:ascii="Times New Roman" w:hAnsi="Times New Roman" w:cs="Times New Roman"/>
          <w:b/>
          <w:sz w:val="24"/>
          <w:szCs w:val="24"/>
        </w:rPr>
      </w:pPr>
      <w:r w:rsidRPr="00452D83">
        <w:rPr>
          <w:rFonts w:ascii="Times New Roman" w:hAnsi="Times New Roman" w:cs="Times New Roman"/>
          <w:b/>
          <w:sz w:val="24"/>
          <w:szCs w:val="24"/>
        </w:rPr>
        <w:t>Криси Аврамова</w:t>
      </w:r>
    </w:p>
    <w:p w:rsidR="00305995" w:rsidRPr="00E34F04" w:rsidRDefault="00305995" w:rsidP="00305995">
      <w:pPr>
        <w:pStyle w:val="BodyText"/>
        <w:rPr>
          <w:rFonts w:ascii="Times New Roman" w:hAnsi="Times New Roman" w:cs="Times New Roman"/>
          <w:i/>
          <w:sz w:val="24"/>
          <w:szCs w:val="24"/>
        </w:rPr>
      </w:pPr>
      <w:r w:rsidRPr="00E34F04">
        <w:rPr>
          <w:rFonts w:ascii="Times New Roman" w:hAnsi="Times New Roman" w:cs="Times New Roman"/>
          <w:i/>
          <w:sz w:val="24"/>
          <w:szCs w:val="24"/>
        </w:rPr>
        <w:t>Директор на СУ</w:t>
      </w:r>
      <w:r w:rsidR="00C608B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bookmarkStart w:id="0" w:name="_GoBack"/>
      <w:bookmarkEnd w:id="0"/>
      <w:r w:rsidRPr="00E34F04">
        <w:rPr>
          <w:rFonts w:ascii="Times New Roman" w:hAnsi="Times New Roman" w:cs="Times New Roman"/>
          <w:i/>
          <w:sz w:val="24"/>
          <w:szCs w:val="24"/>
        </w:rPr>
        <w:t>”Георги Измирлиев”</w:t>
      </w:r>
    </w:p>
    <w:p w:rsidR="00305995" w:rsidRPr="00520013" w:rsidRDefault="00305995" w:rsidP="00520013">
      <w:pPr>
        <w:rPr>
          <w:rFonts w:ascii="Times New Roman" w:hAnsi="Times New Roman" w:cs="Times New Roman"/>
          <w:sz w:val="24"/>
          <w:szCs w:val="24"/>
        </w:rPr>
      </w:pPr>
    </w:p>
    <w:p w:rsidR="00305995" w:rsidRPr="00305995" w:rsidRDefault="00305995" w:rsidP="00305995">
      <w:pPr>
        <w:rPr>
          <w:rFonts w:ascii="Times New Roman" w:hAnsi="Times New Roman" w:cs="Times New Roman"/>
          <w:sz w:val="24"/>
          <w:szCs w:val="24"/>
        </w:rPr>
      </w:pPr>
      <w:r w:rsidRPr="00305995">
        <w:rPr>
          <w:rFonts w:ascii="Times New Roman" w:hAnsi="Times New Roman" w:cs="Times New Roman"/>
          <w:sz w:val="24"/>
          <w:szCs w:val="24"/>
        </w:rPr>
        <w:t>Запознати:</w:t>
      </w:r>
    </w:p>
    <w:p w:rsidR="00305995" w:rsidRPr="00305995" w:rsidRDefault="00305995" w:rsidP="0030599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05995">
        <w:rPr>
          <w:rFonts w:ascii="Times New Roman" w:hAnsi="Times New Roman" w:cs="Times New Roman"/>
          <w:sz w:val="24"/>
          <w:szCs w:val="24"/>
        </w:rPr>
        <w:t>Р.Рачева</w:t>
      </w:r>
      <w:proofErr w:type="spellEnd"/>
      <w:r w:rsidRPr="00305995">
        <w:rPr>
          <w:rFonts w:ascii="Times New Roman" w:hAnsi="Times New Roman" w:cs="Times New Roman"/>
          <w:sz w:val="24"/>
          <w:szCs w:val="24"/>
        </w:rPr>
        <w:t>:………………</w:t>
      </w:r>
    </w:p>
    <w:p w:rsidR="00305995" w:rsidRDefault="00305995" w:rsidP="00305995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704A3" w:rsidRPr="007616FB" w:rsidRDefault="009704A3" w:rsidP="002F13EE">
      <w:pPr>
        <w:pStyle w:val="BodyText"/>
        <w:rPr>
          <w:sz w:val="24"/>
          <w:szCs w:val="24"/>
          <w:lang w:val="en-US"/>
        </w:rPr>
      </w:pPr>
    </w:p>
    <w:sectPr w:rsidR="009704A3" w:rsidRPr="007616FB" w:rsidSect="00C608B8">
      <w:pgSz w:w="11906" w:h="16838"/>
      <w:pgMar w:top="426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6854"/>
    <w:multiLevelType w:val="hybridMultilevel"/>
    <w:tmpl w:val="F83CBF32"/>
    <w:lvl w:ilvl="0" w:tplc="B2865E1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35" w:hanging="360"/>
      </w:pPr>
    </w:lvl>
    <w:lvl w:ilvl="2" w:tplc="0402001B" w:tentative="1">
      <w:start w:val="1"/>
      <w:numFmt w:val="lowerRoman"/>
      <w:lvlText w:val="%3."/>
      <w:lvlJc w:val="right"/>
      <w:pPr>
        <w:ind w:left="2055" w:hanging="180"/>
      </w:pPr>
    </w:lvl>
    <w:lvl w:ilvl="3" w:tplc="0402000F" w:tentative="1">
      <w:start w:val="1"/>
      <w:numFmt w:val="decimal"/>
      <w:lvlText w:val="%4."/>
      <w:lvlJc w:val="left"/>
      <w:pPr>
        <w:ind w:left="2775" w:hanging="360"/>
      </w:pPr>
    </w:lvl>
    <w:lvl w:ilvl="4" w:tplc="04020019" w:tentative="1">
      <w:start w:val="1"/>
      <w:numFmt w:val="lowerLetter"/>
      <w:lvlText w:val="%5."/>
      <w:lvlJc w:val="left"/>
      <w:pPr>
        <w:ind w:left="3495" w:hanging="360"/>
      </w:pPr>
    </w:lvl>
    <w:lvl w:ilvl="5" w:tplc="0402001B" w:tentative="1">
      <w:start w:val="1"/>
      <w:numFmt w:val="lowerRoman"/>
      <w:lvlText w:val="%6."/>
      <w:lvlJc w:val="right"/>
      <w:pPr>
        <w:ind w:left="4215" w:hanging="180"/>
      </w:pPr>
    </w:lvl>
    <w:lvl w:ilvl="6" w:tplc="0402000F" w:tentative="1">
      <w:start w:val="1"/>
      <w:numFmt w:val="decimal"/>
      <w:lvlText w:val="%7."/>
      <w:lvlJc w:val="left"/>
      <w:pPr>
        <w:ind w:left="4935" w:hanging="360"/>
      </w:pPr>
    </w:lvl>
    <w:lvl w:ilvl="7" w:tplc="04020019" w:tentative="1">
      <w:start w:val="1"/>
      <w:numFmt w:val="lowerLetter"/>
      <w:lvlText w:val="%8."/>
      <w:lvlJc w:val="left"/>
      <w:pPr>
        <w:ind w:left="5655" w:hanging="360"/>
      </w:pPr>
    </w:lvl>
    <w:lvl w:ilvl="8" w:tplc="0402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55D5291"/>
    <w:multiLevelType w:val="hybridMultilevel"/>
    <w:tmpl w:val="A5D43770"/>
    <w:lvl w:ilvl="0" w:tplc="56BA8978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A3"/>
    <w:rsid w:val="0004735E"/>
    <w:rsid w:val="00152A7C"/>
    <w:rsid w:val="00267B9F"/>
    <w:rsid w:val="002E4455"/>
    <w:rsid w:val="002F13EE"/>
    <w:rsid w:val="00305995"/>
    <w:rsid w:val="00396FC6"/>
    <w:rsid w:val="003F3A11"/>
    <w:rsid w:val="00442040"/>
    <w:rsid w:val="00452D83"/>
    <w:rsid w:val="00520013"/>
    <w:rsid w:val="005C626D"/>
    <w:rsid w:val="006370D8"/>
    <w:rsid w:val="007616FB"/>
    <w:rsid w:val="00814F45"/>
    <w:rsid w:val="00831F5A"/>
    <w:rsid w:val="008445C5"/>
    <w:rsid w:val="00901566"/>
    <w:rsid w:val="009165A4"/>
    <w:rsid w:val="009267FC"/>
    <w:rsid w:val="009704A3"/>
    <w:rsid w:val="009D00AC"/>
    <w:rsid w:val="00A3648C"/>
    <w:rsid w:val="00AE6F3A"/>
    <w:rsid w:val="00BB46C2"/>
    <w:rsid w:val="00BC2CD0"/>
    <w:rsid w:val="00C4075F"/>
    <w:rsid w:val="00C608B8"/>
    <w:rsid w:val="00C662E1"/>
    <w:rsid w:val="00C97BF8"/>
    <w:rsid w:val="00CE74AB"/>
    <w:rsid w:val="00D53BAD"/>
    <w:rsid w:val="00D97874"/>
    <w:rsid w:val="00E34F04"/>
    <w:rsid w:val="00E46F3B"/>
    <w:rsid w:val="00EA1E3B"/>
    <w:rsid w:val="00EB1E4C"/>
    <w:rsid w:val="00F03659"/>
    <w:rsid w:val="00F4044B"/>
    <w:rsid w:val="00FD2E74"/>
    <w:rsid w:val="00FD591B"/>
    <w:rsid w:val="00F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AFBE"/>
  <w15:docId w15:val="{2829FC6A-B0FF-44FC-82E3-A1087767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B"/>
  </w:style>
  <w:style w:type="paragraph" w:styleId="Heading1">
    <w:name w:val="heading 1"/>
    <w:basedOn w:val="Normal"/>
    <w:next w:val="Normal"/>
    <w:link w:val="Heading1Char"/>
    <w:uiPriority w:val="9"/>
    <w:qFormat/>
    <w:rsid w:val="00FD2E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04A3"/>
    <w:pPr>
      <w:keepNext/>
      <w:spacing w:after="0" w:line="240" w:lineRule="auto"/>
      <w:jc w:val="center"/>
      <w:outlineLvl w:val="1"/>
    </w:pPr>
    <w:rPr>
      <w:rFonts w:ascii="Garamond" w:eastAsia="Times New Roman" w:hAnsi="Garamond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A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704A3"/>
    <w:rPr>
      <w:rFonts w:ascii="Garamond" w:eastAsia="Times New Roman" w:hAnsi="Garamond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9704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9704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970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F0365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2E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rsid w:val="00FD2E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2E74"/>
  </w:style>
  <w:style w:type="character" w:styleId="Hyperlink">
    <w:name w:val="Hyperlink"/>
    <w:basedOn w:val="DefaultParagraphFont"/>
    <w:uiPriority w:val="99"/>
    <w:semiHidden/>
    <w:unhideWhenUsed/>
    <w:rsid w:val="00AE6F3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E6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2017-09-07T13:17:00Z</cp:lastPrinted>
  <dcterms:created xsi:type="dcterms:W3CDTF">2019-09-17T06:14:00Z</dcterms:created>
  <dcterms:modified xsi:type="dcterms:W3CDTF">2019-09-17T06:14:00Z</dcterms:modified>
</cp:coreProperties>
</file>