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A" w:rsidRDefault="00D43F6A" w:rsidP="00D43F6A">
      <w:r w:rsidRPr="00954CAD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F472785" wp14:editId="77C3F686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760720" cy="702310"/>
            <wp:effectExtent l="0" t="0" r="0" b="2540"/>
            <wp:wrapSquare wrapText="bothSides"/>
            <wp:docPr id="2" name="Picture 2" descr="D:\User\Downloads\шапка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шапка цвет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6A" w:rsidRPr="00D43F6A" w:rsidRDefault="00D43F6A" w:rsidP="00D43F6A"/>
    <w:p w:rsidR="00586C58" w:rsidRDefault="00586C58" w:rsidP="00586C58">
      <w:pPr>
        <w:pStyle w:val="Heading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ЗАПОВЕД</w:t>
      </w:r>
    </w:p>
    <w:p w:rsidR="00586C58" w:rsidRDefault="00586C58" w:rsidP="00586C58">
      <w:pPr>
        <w:pStyle w:val="Heading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№РД 08- </w:t>
      </w:r>
      <w:r w:rsidR="00D43F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784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  <w:r w:rsidR="00D43F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30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.03.20</w:t>
      </w:r>
      <w:r w:rsidR="00F6695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</w:t>
      </w:r>
      <w:r w:rsidR="00D43F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г.</w:t>
      </w:r>
    </w:p>
    <w:p w:rsidR="00586C58" w:rsidRDefault="00586C58" w:rsidP="00586C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86C58" w:rsidRDefault="00586C58" w:rsidP="00586C58">
      <w:pPr>
        <w:pStyle w:val="Body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основание чл. 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ал.1 от Закона за предучилищното и училищното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изпълнение на чл.143. ал. 1 от Закона за предучилищното и училищното образование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чл.44 ал.1 от Наредба № 10/01.09.2016 г.за организация на дейностите в училищното образование и след становище от Обществения съвет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D43F6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43F6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43F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43F6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43F6A">
        <w:rPr>
          <w:rFonts w:ascii="Times New Roman" w:hAnsi="Times New Roman" w:cs="Times New Roman"/>
          <w:sz w:val="24"/>
          <w:szCs w:val="24"/>
        </w:rPr>
        <w:t xml:space="preserve">и Решение №2 на Педагогическия съвет от 30.03.2021 г. </w:t>
      </w:r>
    </w:p>
    <w:p w:rsidR="00586C58" w:rsidRDefault="00586C58" w:rsidP="00586C5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C58" w:rsidRDefault="00586C58" w:rsidP="00586C5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УТВЪРЖДАВАМ:</w:t>
      </w: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І.УЧИЛИЩЕН ПЛАН- ПРИЕМ ЗА І КЛАС ЗА УЧЕБНАТА  202</w:t>
      </w:r>
      <w:r w:rsidR="00D43F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43F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учебната 202</w:t>
      </w:r>
      <w:r w:rsidR="00D43F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43F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училищния план- прием за І клас четири паралелки по 22 ученици, общо 88 ученици.</w:t>
      </w: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2.Училищният план- прием се осъществява според „Система от правила за електронен прием в І клас в ОУ и СУ в град Горна Оряховица”, публикувана на официалния сайт на Община Горна Оряховица и на сайта на СУ ”Георги Измирлиев”.</w:t>
      </w: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всяка паралелка в І клас се предвижда сформирането на отделна група за целодневна организация на учебния ден.</w:t>
      </w:r>
    </w:p>
    <w:p w:rsidR="00D43F6A" w:rsidRDefault="00D43F6A" w:rsidP="00D4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срок до 01.04.2021 г. училищния план- прием за І клас да се публикува на интернет страницата на училището от ръководител- направление „ИКТ“Десислава Костадинова.</w:t>
      </w: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График за дейностите по училищния план-  прием за І клас е приложен към настоящата заповед.</w:t>
      </w:r>
    </w:p>
    <w:p w:rsidR="006E622F" w:rsidRDefault="006E622F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22F" w:rsidRDefault="006E622F" w:rsidP="006E622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УЧИЛИЩЕН ПЛАН- ПРИЕМ ЗА V КЛАС ЗА УЧЕБНАТА 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E622F" w:rsidRDefault="006E622F" w:rsidP="006E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622F" w:rsidRDefault="006E622F" w:rsidP="006E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 учебната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училищния план- прием за V клас да бъде четири паралелки с общо 104 ученици.</w:t>
      </w:r>
    </w:p>
    <w:p w:rsidR="006E622F" w:rsidRDefault="006E622F" w:rsidP="006E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Сборна група за целодневна организация на учебния ден за учениците от V клас.</w:t>
      </w:r>
    </w:p>
    <w:p w:rsidR="006E622F" w:rsidRDefault="006E622F" w:rsidP="006E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58" w:rsidRDefault="00586C58" w:rsidP="00586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Контрол по изпълнение на заповедта </w:t>
      </w:r>
      <w:r w:rsidR="005D11DB">
        <w:rPr>
          <w:rFonts w:ascii="Times New Roman" w:hAnsi="Times New Roman" w:cs="Times New Roman"/>
          <w:sz w:val="24"/>
          <w:szCs w:val="24"/>
        </w:rPr>
        <w:t>ще упражнявам лично.</w:t>
      </w:r>
    </w:p>
    <w:p w:rsidR="00586C58" w:rsidRDefault="00586C58" w:rsidP="00586C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86C58" w:rsidRDefault="00586C58" w:rsidP="00586C5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Криси Аврамова</w:t>
      </w:r>
    </w:p>
    <w:p w:rsidR="00586C58" w:rsidRDefault="00586C58" w:rsidP="00586C5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на СУ ”Георги Измирлиев”</w:t>
      </w:r>
    </w:p>
    <w:p w:rsidR="00586C58" w:rsidRDefault="00586C58" w:rsidP="00586C5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</w:t>
      </w:r>
      <w:r w:rsidR="00F669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Горна Оряховица</w:t>
      </w:r>
    </w:p>
    <w:p w:rsidR="00586C58" w:rsidRDefault="00586C58" w:rsidP="00586C5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86C58" w:rsidRDefault="005D11DB" w:rsidP="00586C5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3F" w:rsidRDefault="000B243F"/>
    <w:sectPr w:rsidR="000B243F" w:rsidSect="00F66954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0B243F"/>
    <w:rsid w:val="00263494"/>
    <w:rsid w:val="00586C58"/>
    <w:rsid w:val="005D11DB"/>
    <w:rsid w:val="006E622F"/>
    <w:rsid w:val="008019DD"/>
    <w:rsid w:val="00C1529B"/>
    <w:rsid w:val="00D43F6A"/>
    <w:rsid w:val="00F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AEF"/>
  <w15:chartTrackingRefBased/>
  <w15:docId w15:val="{06A9DF8E-9394-4128-AE92-FD17899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58"/>
    <w:pPr>
      <w:spacing w:after="200" w:line="276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C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5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2021-03-30T07:39:00Z</dcterms:created>
  <dcterms:modified xsi:type="dcterms:W3CDTF">2021-03-30T11:11:00Z</dcterms:modified>
</cp:coreProperties>
</file>